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0CFE4" w14:textId="77777777" w:rsidR="00C74889" w:rsidRDefault="00C74889" w:rsidP="00C74889">
      <w:r>
        <w:t>JROTC In-ranks Questions</w:t>
      </w:r>
    </w:p>
    <w:p w14:paraId="3BE426E2" w14:textId="77777777" w:rsidR="00C74889" w:rsidRDefault="00C74889" w:rsidP="00C74889"/>
    <w:p w14:paraId="3AB489C3" w14:textId="1FA97DB1" w:rsidR="00C74889" w:rsidRDefault="00C74889" w:rsidP="00C74889">
      <w:r>
        <w:t>1.   Q. What does C</w:t>
      </w:r>
      <w:r w:rsidR="00791C03">
        <w:t>A</w:t>
      </w:r>
      <w:r>
        <w:t>SU stand for?</w:t>
      </w:r>
    </w:p>
    <w:p w14:paraId="3B15D9A1" w14:textId="0AEC2D92" w:rsidR="00C74889" w:rsidRDefault="00C74889" w:rsidP="00C74889">
      <w:r>
        <w:t xml:space="preserve">      A. </w:t>
      </w:r>
      <w:r w:rsidR="00791C03">
        <w:t>C</w:t>
      </w:r>
      <w:r>
        <w:t xml:space="preserve">adet </w:t>
      </w:r>
      <w:r w:rsidR="00791C03">
        <w:t xml:space="preserve">Army </w:t>
      </w:r>
      <w:r>
        <w:t>Service Uniform.</w:t>
      </w:r>
    </w:p>
    <w:p w14:paraId="504ABC85" w14:textId="77777777" w:rsidR="00C74889" w:rsidRDefault="00C74889" w:rsidP="00C74889"/>
    <w:p w14:paraId="5E2F1BA6" w14:textId="77777777" w:rsidR="00C74889" w:rsidRDefault="00C74889" w:rsidP="00C74889">
      <w:r>
        <w:t>2.   Q:  What type of shirt is worn under the Army Cadet Service Uniform Coat?</w:t>
      </w:r>
    </w:p>
    <w:p w14:paraId="50448745" w14:textId="77777777" w:rsidR="00C74889" w:rsidRDefault="00C74889" w:rsidP="00C74889">
      <w:r>
        <w:t xml:space="preserve">      A:  Gray long sleeve or short sleeve shirt.</w:t>
      </w:r>
    </w:p>
    <w:p w14:paraId="70064558" w14:textId="77777777" w:rsidR="00C74889" w:rsidRDefault="00C74889" w:rsidP="00C74889"/>
    <w:p w14:paraId="3B9F34A9" w14:textId="77777777" w:rsidR="00C74889" w:rsidRDefault="00C74889" w:rsidP="00C74889">
      <w:r>
        <w:t>3.   Q:  The black necktie/neck tab is optional when wearing what type of uniform?</w:t>
      </w:r>
    </w:p>
    <w:p w14:paraId="65B3FC40" w14:textId="77777777" w:rsidR="00C74889" w:rsidRDefault="00C74889" w:rsidP="00C74889">
      <w:r>
        <w:t xml:space="preserve">      A:   Class B uniform with short sleeves.</w:t>
      </w:r>
    </w:p>
    <w:p w14:paraId="44E120AE" w14:textId="77777777" w:rsidR="00C74889" w:rsidRDefault="00C74889" w:rsidP="00C74889"/>
    <w:p w14:paraId="0BAF8F9A" w14:textId="77777777" w:rsidR="00C74889" w:rsidRDefault="00C74889" w:rsidP="00C74889">
      <w:r>
        <w:t xml:space="preserve">4.   Q:  What color t-shirt is worn with the Army Cadet Service Uniform? </w:t>
      </w:r>
    </w:p>
    <w:p w14:paraId="6924B8FF" w14:textId="77777777" w:rsidR="00C74889" w:rsidRDefault="00C74889" w:rsidP="00C74889">
      <w:r>
        <w:t xml:space="preserve">      A:   White.</w:t>
      </w:r>
    </w:p>
    <w:p w14:paraId="40D9F55D" w14:textId="77777777" w:rsidR="00C74889" w:rsidRDefault="00C74889" w:rsidP="00C74889"/>
    <w:p w14:paraId="04A6CBC1" w14:textId="77777777" w:rsidR="00C74889" w:rsidRDefault="00C74889" w:rsidP="00C74889">
      <w:r>
        <w:t>5.   Q:  What uniform is worn during ceremonies and social functions?</w:t>
      </w:r>
    </w:p>
    <w:p w14:paraId="0DE34BDC" w14:textId="334E0773" w:rsidR="00C74889" w:rsidRDefault="00C74889" w:rsidP="00C74889">
      <w:r>
        <w:t xml:space="preserve">      A:  The Class A or B uniform or C</w:t>
      </w:r>
      <w:r w:rsidR="0029042A">
        <w:t>A</w:t>
      </w:r>
      <w:r>
        <w:t>SU.</w:t>
      </w:r>
    </w:p>
    <w:p w14:paraId="63E1F8DB" w14:textId="77777777" w:rsidR="00C74889" w:rsidRDefault="00C74889" w:rsidP="00C74889"/>
    <w:p w14:paraId="6F14E3C4" w14:textId="77777777" w:rsidR="00C74889" w:rsidRDefault="00C74889" w:rsidP="00C74889">
      <w:r>
        <w:t>6.   Q:  What uniform is worn at summer camps and for participation on special teams?</w:t>
      </w:r>
    </w:p>
    <w:p w14:paraId="0F72B9DC" w14:textId="7BACD70A" w:rsidR="00C74889" w:rsidRDefault="00C74889" w:rsidP="00C74889">
      <w:r>
        <w:t xml:space="preserve">      A:   ACU</w:t>
      </w:r>
      <w:r w:rsidR="000B6D1C">
        <w:t xml:space="preserve"> (Army Combat Uniform)</w:t>
      </w:r>
    </w:p>
    <w:p w14:paraId="3F50F6E0" w14:textId="77777777" w:rsidR="00C74889" w:rsidRDefault="00C74889" w:rsidP="00C74889"/>
    <w:p w14:paraId="201BD3EE" w14:textId="77777777" w:rsidR="00C74889" w:rsidRDefault="00C74889" w:rsidP="00C74889">
      <w:r>
        <w:t>7.   Q:  What insignia do cadet officers wear on the gray beret?</w:t>
      </w:r>
    </w:p>
    <w:p w14:paraId="669E2228" w14:textId="77777777" w:rsidR="00C74889" w:rsidRDefault="00C74889" w:rsidP="00C74889">
      <w:r>
        <w:t xml:space="preserve">      A:  Grade or rank insignia.</w:t>
      </w:r>
    </w:p>
    <w:p w14:paraId="5B914A6C" w14:textId="77777777" w:rsidR="00C74889" w:rsidRDefault="00C74889" w:rsidP="00C74889"/>
    <w:p w14:paraId="6FE0EEAB" w14:textId="77777777" w:rsidR="00C74889" w:rsidRDefault="00C74889" w:rsidP="00C74889">
      <w:r>
        <w:t>8.   Q:   What insignia do enlisted cadets wear on the gray beret?</w:t>
      </w:r>
    </w:p>
    <w:p w14:paraId="2331035E" w14:textId="77777777" w:rsidR="00C74889" w:rsidRDefault="00C74889" w:rsidP="00C74889">
      <w:r>
        <w:t xml:space="preserve">      A:   ROTC insignia.</w:t>
      </w:r>
    </w:p>
    <w:p w14:paraId="2A5B00B2" w14:textId="77777777" w:rsidR="00C74889" w:rsidRDefault="00C74889" w:rsidP="00C74889"/>
    <w:p w14:paraId="00367473" w14:textId="77777777" w:rsidR="00C74889" w:rsidRDefault="00C74889" w:rsidP="00C74889">
      <w:r>
        <w:t>9.   Q:   What color t-shirt is worn with the ACU uniform?</w:t>
      </w:r>
    </w:p>
    <w:p w14:paraId="441E13B4" w14:textId="77777777" w:rsidR="00C74889" w:rsidRDefault="00C74889" w:rsidP="00C74889">
      <w:r>
        <w:t xml:space="preserve">      A:   Tan or Sand</w:t>
      </w:r>
    </w:p>
    <w:p w14:paraId="50E6B583" w14:textId="77777777" w:rsidR="00C74889" w:rsidRDefault="00C74889" w:rsidP="00C74889"/>
    <w:p w14:paraId="3DCE31A4" w14:textId="77777777" w:rsidR="00C74889" w:rsidRDefault="00C74889" w:rsidP="00C74889">
      <w:r>
        <w:lastRenderedPageBreak/>
        <w:t>10. Q: How is the grade (or ROTC) insignia worn on the gray beret?</w:t>
      </w:r>
    </w:p>
    <w:p w14:paraId="2A532C42" w14:textId="77777777" w:rsidR="00C74889" w:rsidRDefault="00C74889" w:rsidP="00C74889">
      <w:r>
        <w:t xml:space="preserve">      A:  Centered on the flash.</w:t>
      </w:r>
    </w:p>
    <w:p w14:paraId="53D5A4FC" w14:textId="77777777" w:rsidR="00C74889" w:rsidRDefault="00C74889" w:rsidP="00C74889"/>
    <w:p w14:paraId="46273C8D" w14:textId="77777777" w:rsidR="00C74889" w:rsidRDefault="00C74889" w:rsidP="00C74889">
      <w:r>
        <w:t>11. Q:  How are ribbons positioned on the class A uniform?</w:t>
      </w:r>
    </w:p>
    <w:p w14:paraId="6A4AC15D" w14:textId="77777777" w:rsidR="00C74889" w:rsidRDefault="00C74889" w:rsidP="00C74889">
      <w:r>
        <w:t xml:space="preserve">      A:   Ribbons are centered on the left side 1/8 of an inch above the left pocket for males.</w:t>
      </w:r>
    </w:p>
    <w:p w14:paraId="50E90C50" w14:textId="77777777" w:rsidR="00C74889" w:rsidRDefault="00C74889" w:rsidP="00C74889">
      <w:r>
        <w:tab/>
        <w:t xml:space="preserve">  For females, parallel to the nametag which is between 1 and 2 inches above the top button.</w:t>
      </w:r>
    </w:p>
    <w:p w14:paraId="178A38C0" w14:textId="77777777" w:rsidR="00C74889" w:rsidRDefault="00C74889" w:rsidP="00C74889"/>
    <w:p w14:paraId="2CAFCF81" w14:textId="77777777" w:rsidR="00C74889" w:rsidRDefault="00C74889" w:rsidP="00C74889">
      <w:r>
        <w:t>12.  Q:  Describe a rank?</w:t>
      </w:r>
    </w:p>
    <w:p w14:paraId="6FB852B7" w14:textId="77777777" w:rsidR="00C74889" w:rsidRDefault="00C74889" w:rsidP="00C74889">
      <w:r>
        <w:t xml:space="preserve">       A:  Cadet describes a certain rank asked by the inspector.</w:t>
      </w:r>
    </w:p>
    <w:p w14:paraId="0D4A21EE" w14:textId="77777777" w:rsidR="00C74889" w:rsidRDefault="00C74889" w:rsidP="00C74889"/>
    <w:p w14:paraId="70046D37" w14:textId="77777777" w:rsidR="00C74889" w:rsidRDefault="00C74889" w:rsidP="00C74889">
      <w:r>
        <w:t>13.  Q:  How often must a uniform be worn by cadets?</w:t>
      </w:r>
    </w:p>
    <w:p w14:paraId="74DEDB4D" w14:textId="77777777" w:rsidR="00C74889" w:rsidRDefault="00C74889" w:rsidP="00C74889">
      <w:r>
        <w:t xml:space="preserve">       A:  At least once per week.</w:t>
      </w:r>
    </w:p>
    <w:p w14:paraId="249010C9" w14:textId="77777777" w:rsidR="00C74889" w:rsidRDefault="00C74889" w:rsidP="00C74889"/>
    <w:p w14:paraId="45E0B394" w14:textId="77777777" w:rsidR="00C74889" w:rsidRDefault="00C74889" w:rsidP="00C74889"/>
    <w:p w14:paraId="58561652" w14:textId="77777777" w:rsidR="00C74889" w:rsidRDefault="00C74889" w:rsidP="00C74889">
      <w:r>
        <w:t>14.  Q:  Can a male cadet wear an earring in uniform?</w:t>
      </w:r>
    </w:p>
    <w:p w14:paraId="79A334A8" w14:textId="5BD72A15" w:rsidR="00C74889" w:rsidRDefault="00C74889" w:rsidP="00C74889">
      <w:r>
        <w:t xml:space="preserve">       A:  NO</w:t>
      </w:r>
    </w:p>
    <w:p w14:paraId="05280E51" w14:textId="77777777" w:rsidR="00C74889" w:rsidRDefault="00C74889" w:rsidP="00C74889"/>
    <w:p w14:paraId="6CB9E183" w14:textId="77777777" w:rsidR="00C74889" w:rsidRDefault="00C74889" w:rsidP="00C74889">
      <w:r>
        <w:t>15.  Q:  What size/color earrings can female cadets wear?</w:t>
      </w:r>
    </w:p>
    <w:p w14:paraId="320D3F40" w14:textId="77777777" w:rsidR="00C74889" w:rsidRDefault="00C74889" w:rsidP="00C74889">
      <w:r>
        <w:t xml:space="preserve">       A:  Small silver, gold or white spherical earrings not to exceed 1/4 inch in diameter.</w:t>
      </w:r>
    </w:p>
    <w:p w14:paraId="41403A04" w14:textId="77777777" w:rsidR="00C74889" w:rsidRDefault="00C74889" w:rsidP="00C74889"/>
    <w:p w14:paraId="57FE7508" w14:textId="77777777" w:rsidR="00C74889" w:rsidRDefault="00C74889" w:rsidP="00C74889">
      <w:r>
        <w:t>16.  Q:  How is the nameplate worn on your uniform?</w:t>
      </w:r>
    </w:p>
    <w:p w14:paraId="57DC9BFB" w14:textId="77777777" w:rsidR="00C74889" w:rsidRDefault="00C74889" w:rsidP="00C74889">
      <w:r>
        <w:t xml:space="preserve">       A:  Center the nameplate on the right pocket between the top of pocket and the </w:t>
      </w:r>
    </w:p>
    <w:p w14:paraId="4558D17D" w14:textId="77777777" w:rsidR="00C74889" w:rsidRDefault="00C74889" w:rsidP="00C74889">
      <w:r>
        <w:t xml:space="preserve">  top of the button for males.  (Females: 1 to 2 inches above the top button </w:t>
      </w:r>
    </w:p>
    <w:p w14:paraId="7B697210" w14:textId="77777777" w:rsidR="00C74889" w:rsidRDefault="00C74889" w:rsidP="00C74889">
      <w:r>
        <w:t xml:space="preserve">  centered horizontally on the right side of the coat. In a comparable position on</w:t>
      </w:r>
    </w:p>
    <w:p w14:paraId="1749BEDC" w14:textId="77777777" w:rsidR="00C74889" w:rsidRDefault="00C74889" w:rsidP="00C74889">
      <w:r>
        <w:t xml:space="preserve">  the shirt.).</w:t>
      </w:r>
    </w:p>
    <w:p w14:paraId="032BB8E5" w14:textId="77777777" w:rsidR="00C74889" w:rsidRDefault="00C74889" w:rsidP="00C74889"/>
    <w:p w14:paraId="3F60DACB" w14:textId="77777777" w:rsidR="00C74889" w:rsidRDefault="00C74889" w:rsidP="00C74889">
      <w:r>
        <w:t>17.  Q:  What regulation covers the wear of the uniform?</w:t>
      </w:r>
    </w:p>
    <w:p w14:paraId="01B68108" w14:textId="77777777" w:rsidR="00C74889" w:rsidRDefault="00C74889" w:rsidP="00C74889">
      <w:r>
        <w:t xml:space="preserve">       A:  AR 670-1 and CCR 145-2.</w:t>
      </w:r>
    </w:p>
    <w:p w14:paraId="5180CDDF" w14:textId="77777777" w:rsidR="00C74889" w:rsidRDefault="00C74889" w:rsidP="00C74889"/>
    <w:p w14:paraId="5566C62B" w14:textId="77777777" w:rsidR="00C74889" w:rsidRDefault="00C74889" w:rsidP="00C74889">
      <w:r>
        <w:lastRenderedPageBreak/>
        <w:t>18.  Q:  Are shoulder boards authorized for wear with the class B uniform?</w:t>
      </w:r>
    </w:p>
    <w:p w14:paraId="62CD4E83" w14:textId="77777777" w:rsidR="00C74889" w:rsidRDefault="00C74889" w:rsidP="00C74889">
      <w:r>
        <w:t xml:space="preserve">       A:  Yes</w:t>
      </w:r>
    </w:p>
    <w:p w14:paraId="7949F132" w14:textId="77777777" w:rsidR="00C74889" w:rsidRDefault="00C74889" w:rsidP="00C74889"/>
    <w:p w14:paraId="24B703CD" w14:textId="77777777" w:rsidR="00C74889" w:rsidRDefault="00C74889" w:rsidP="00C74889">
      <w:r>
        <w:t>19.  Q:  What does ACU stand for?</w:t>
      </w:r>
    </w:p>
    <w:p w14:paraId="1C199409" w14:textId="77777777" w:rsidR="00C74889" w:rsidRDefault="00C74889" w:rsidP="00C74889">
      <w:r>
        <w:t xml:space="preserve">       A:  Army Combat Uniform.</w:t>
      </w:r>
    </w:p>
    <w:p w14:paraId="1C50D877" w14:textId="77777777" w:rsidR="00C74889" w:rsidRDefault="00C74889" w:rsidP="00C74889"/>
    <w:p w14:paraId="648D13BC" w14:textId="77777777" w:rsidR="00C74889" w:rsidRDefault="00C74889" w:rsidP="00C74889">
      <w:r>
        <w:t>20. Q:  What color socks are worn with the Army Cadet Service Uniform?</w:t>
      </w:r>
    </w:p>
    <w:p w14:paraId="133B1094" w14:textId="77777777" w:rsidR="00C74889" w:rsidRDefault="00C74889" w:rsidP="00C74889">
      <w:r>
        <w:t xml:space="preserve">      A:   Black socks.</w:t>
      </w:r>
    </w:p>
    <w:p w14:paraId="5BF7CC37" w14:textId="77777777" w:rsidR="00B25250" w:rsidRDefault="00D009D5"/>
    <w:sectPr w:rsidR="00B25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889"/>
    <w:rsid w:val="000B6D1C"/>
    <w:rsid w:val="0029042A"/>
    <w:rsid w:val="003571A8"/>
    <w:rsid w:val="00591BA6"/>
    <w:rsid w:val="00791C03"/>
    <w:rsid w:val="00BB3C4A"/>
    <w:rsid w:val="00C74889"/>
    <w:rsid w:val="00D009D5"/>
    <w:rsid w:val="00FF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06531"/>
  <w15:docId w15:val="{9F673E35-580C-4D3C-A103-0ED539E7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1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Gozalo, Gilbert T</dc:creator>
  <cp:lastModifiedBy>Gozalo, Gilbert T</cp:lastModifiedBy>
  <cp:revision>6</cp:revision>
  <cp:lastPrinted>2015-10-23T12:12:00Z</cp:lastPrinted>
  <dcterms:created xsi:type="dcterms:W3CDTF">2017-08-23T18:40:00Z</dcterms:created>
  <dcterms:modified xsi:type="dcterms:W3CDTF">2021-11-03T17:46:00Z</dcterms:modified>
</cp:coreProperties>
</file>